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1BC6" w14:textId="0CB90B66" w:rsidR="00896A2F" w:rsidRDefault="00896A2F" w:rsidP="00896A2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1F7063F" w14:textId="18C7C98E" w:rsidR="00896A2F" w:rsidRDefault="00896A2F" w:rsidP="00896A2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4D3B3240" w14:textId="6F4A1188" w:rsidR="00896A2F" w:rsidRDefault="00896A2F" w:rsidP="00896A2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78F6EB1" w14:textId="330F5BCF" w:rsidR="00896A2F" w:rsidRDefault="00896A2F" w:rsidP="00896A2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22.07.2024</w:t>
      </w:r>
    </w:p>
    <w:p w14:paraId="6F41D828" w14:textId="3EBAFF88" w:rsidR="00896A2F" w:rsidRDefault="00896A2F" w:rsidP="00896A2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Хуми.</w:t>
      </w:r>
    </w:p>
    <w:p w14:paraId="6BA6F654" w14:textId="0EF4FC11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776C8CD" w14:textId="1C9A0627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5BEAC628" w14:textId="7739342A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689315AF" w14:textId="23DD8402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Дмитриева Елена</w:t>
      </w:r>
    </w:p>
    <w:p w14:paraId="041DFD33" w14:textId="16715096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Пашкевич Светлана</w:t>
      </w:r>
    </w:p>
    <w:p w14:paraId="142D38F3" w14:textId="4BB495EB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Сидорова Ирина</w:t>
      </w:r>
    </w:p>
    <w:p w14:paraId="69E833DB" w14:textId="688CF0DD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Егоркина Валентина</w:t>
      </w:r>
    </w:p>
    <w:p w14:paraId="02014B1F" w14:textId="7DAFD8F0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Шмыкова Светлана</w:t>
      </w:r>
    </w:p>
    <w:p w14:paraId="5E2269E9" w14:textId="3ADE82ED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Печерина Ольга</w:t>
      </w:r>
    </w:p>
    <w:p w14:paraId="05518BCD" w14:textId="03920607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Белоножко Нина</w:t>
      </w:r>
    </w:p>
    <w:p w14:paraId="13FDF271" w14:textId="19E3875A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48CC45A9" w14:textId="1634671E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5510851C" w14:textId="20DF2EB3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Фертякова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14:paraId="331580E3" w14:textId="69D0FAE3" w:rsidR="00896A2F" w:rsidRDefault="00896A2F" w:rsidP="00896A2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135CA15" w14:textId="738A395E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Обсуждение вопроса по офису Подразделения ИВДИВО Кемерово. Исследуем территорию в районе пл. Волкова, пл. Пушкина. Рассмотреть офис в Гостинице Кузбасс.</w:t>
      </w:r>
    </w:p>
    <w:p w14:paraId="25F75D08" w14:textId="56D0135A" w:rsidR="00896A2F" w:rsidRDefault="00896A2F" w:rsidP="00896A2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7833FF0" w14:textId="06E16D56" w:rsidR="00896A2F" w:rsidRPr="00D80E3D" w:rsidRDefault="00896A2F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D80E3D">
        <w:rPr>
          <w:rFonts w:ascii="Times New Roman" w:hAnsi="Times New Roman" w:cs="Times New Roman"/>
          <w:color w:val="000000"/>
          <w:sz w:val="24"/>
        </w:rPr>
        <w:t xml:space="preserve">Наработать до естества </w:t>
      </w:r>
      <w:proofErr w:type="spellStart"/>
      <w:r w:rsidRPr="00D80E3D">
        <w:rPr>
          <w:rFonts w:ascii="Times New Roman" w:hAnsi="Times New Roman" w:cs="Times New Roman"/>
          <w:color w:val="000000"/>
          <w:sz w:val="24"/>
        </w:rPr>
        <w:t>слиянность</w:t>
      </w:r>
      <w:proofErr w:type="spellEnd"/>
      <w:r w:rsidRPr="00D80E3D">
        <w:rPr>
          <w:rFonts w:ascii="Times New Roman" w:hAnsi="Times New Roman" w:cs="Times New Roman"/>
          <w:color w:val="000000"/>
          <w:sz w:val="24"/>
        </w:rPr>
        <w:t xml:space="preserve"> с ИВАС по служению развертыванием Огня и Синтеза, распаковку Ядра служения, выявление и расшифровка Плана Синтеза по служению, развертывание Сферы каждого в Сфере Подразделения ИВДИВО Кемерово, насыщая 19 оболочек ИВДИВО Огнем служения по Должностным Полномочиям.</w:t>
      </w:r>
    </w:p>
    <w:p w14:paraId="17D5F9EB" w14:textId="7356351F" w:rsidR="00D80E3D" w:rsidRDefault="00D80E3D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Проводить 3 Совета: Совет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 Совет Подразделения ИВДИВО Кемерово.</w:t>
      </w:r>
    </w:p>
    <w:p w14:paraId="086E2922" w14:textId="545B5E5F" w:rsidR="00D80E3D" w:rsidRDefault="00D80E3D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Совете Подразделения после прохождения очередного Синтеза ИВО через 2 недели проводить занятие по разработке Частей пройденного Синтеза ИВО.</w:t>
      </w:r>
    </w:p>
    <w:p w14:paraId="504049E9" w14:textId="72E6FB1F" w:rsidR="00D80E3D" w:rsidRDefault="00D80E3D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Подготовить и опубликовать Практики 32 Синтеза ИВО в Кемерово до 10.09.2024г.</w:t>
      </w:r>
    </w:p>
    <w:p w14:paraId="223CCC99" w14:textId="2F79E682" w:rsidR="00D80E3D" w:rsidRDefault="00D80E3D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Подготовить информацию по наполнению сайта Метагалактического центра до 30.09.2024г. Ответственный Печерина О.</w:t>
      </w:r>
    </w:p>
    <w:p w14:paraId="728CE696" w14:textId="67F443F0" w:rsidR="00D80E3D" w:rsidRPr="00D80E3D" w:rsidRDefault="00D80E3D" w:rsidP="00D80E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Организовать философские беседы с населением по воскресеньям после Синтеза ИВО в 15-00 с участием Владыки Синтеза.</w:t>
      </w:r>
    </w:p>
    <w:p w14:paraId="1B8A61E3" w14:textId="26D9F564" w:rsidR="00896A2F" w:rsidRDefault="00896A2F" w:rsidP="00896A2F">
      <w:pPr>
        <w:rPr>
          <w:rFonts w:ascii="Times New Roman" w:hAnsi="Times New Roman" w:cs="Times New Roman"/>
          <w:color w:val="000000"/>
          <w:sz w:val="24"/>
        </w:rPr>
      </w:pPr>
    </w:p>
    <w:p w14:paraId="12A7D273" w14:textId="4B414671" w:rsidR="00896A2F" w:rsidRPr="00896A2F" w:rsidRDefault="00896A2F" w:rsidP="00896A2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sectPr w:rsidR="00896A2F" w:rsidRPr="00896A2F" w:rsidSect="00896A2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49A"/>
    <w:multiLevelType w:val="hybridMultilevel"/>
    <w:tmpl w:val="D70A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2F"/>
    <w:rsid w:val="00896A2F"/>
    <w:rsid w:val="00D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47F"/>
  <w15:chartTrackingRefBased/>
  <w15:docId w15:val="{236A07AD-F1D9-4BBC-9962-86BC1E6D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2024-12-20T16:24:00Z</dcterms:created>
  <dcterms:modified xsi:type="dcterms:W3CDTF">2024-12-20T16:38:00Z</dcterms:modified>
</cp:coreProperties>
</file>